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A21809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807FF0" w:rsidP="00836B7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807FF0">
              <w:rPr>
                <w:sz w:val="20"/>
                <w:szCs w:val="20"/>
              </w:rPr>
              <w:t>Поставка новогодней с</w:t>
            </w:r>
            <w:r w:rsidR="00836B7D">
              <w:rPr>
                <w:sz w:val="20"/>
                <w:szCs w:val="20"/>
              </w:rPr>
              <w:t>увенирной продукции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F32310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DF122C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034CD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034CD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 xml:space="preserve"> 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034CD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034CD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AF358D" w:rsidRPr="00AC73C6">
              <w:rPr>
                <w:sz w:val="20"/>
                <w:szCs w:val="20"/>
              </w:rPr>
              <w:t>.20</w:t>
            </w:r>
            <w:r w:rsidR="00DE28A5" w:rsidRPr="00AC73C6"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034CD0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09.12</w:t>
            </w:r>
            <w:r w:rsidR="00A14CC7" w:rsidRPr="00AC73C6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6C5C62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bookmarkStart w:id="2" w:name="_GoBack"/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034CD0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  <w:r w:rsidR="00A14CC7" w:rsidRPr="00AC73C6">
              <w:rPr>
                <w:sz w:val="20"/>
                <w:szCs w:val="20"/>
              </w:rPr>
              <w:t>.2020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034CD0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23.10.2020 г. « 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  <w:bookmarkEnd w:id="2"/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034CD0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034CD0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D85133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  <w:r w:rsidR="00D85133" w:rsidRPr="00D85133">
        <w:rPr>
          <w:sz w:val="20"/>
          <w:szCs w:val="20"/>
        </w:rPr>
        <w:t>Поставка новогодней сувенирной продукции</w:t>
      </w:r>
      <w:r w:rsidR="00D85133">
        <w:rPr>
          <w:sz w:val="20"/>
          <w:szCs w:val="20"/>
        </w:rPr>
        <w:t xml:space="preserve"> с логотипом заказчика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61"/>
        <w:gridCol w:w="3118"/>
        <w:gridCol w:w="1134"/>
        <w:gridCol w:w="992"/>
        <w:gridCol w:w="1418"/>
        <w:gridCol w:w="1276"/>
      </w:tblGrid>
      <w:tr w:rsidR="00D85133" w:rsidRPr="003F6B39" w:rsidTr="00D14EBB">
        <w:trPr>
          <w:trHeight w:val="315"/>
        </w:trPr>
        <w:tc>
          <w:tcPr>
            <w:tcW w:w="562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3261" w:type="dxa"/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3118" w:type="dxa"/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Классификация по ОКВЭД2</w:t>
            </w:r>
          </w:p>
        </w:tc>
        <w:tc>
          <w:tcPr>
            <w:tcW w:w="1134" w:type="dxa"/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Кол-во (Объём)</w:t>
            </w:r>
          </w:p>
        </w:tc>
        <w:tc>
          <w:tcPr>
            <w:tcW w:w="1418" w:type="dxa"/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276" w:type="dxa"/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Место поставки (адрес)</w:t>
            </w:r>
          </w:p>
        </w:tc>
      </w:tr>
      <w:tr w:rsidR="00D85133" w:rsidRPr="003F6B39" w:rsidTr="00D14EBB">
        <w:trPr>
          <w:trHeight w:val="164"/>
        </w:trPr>
        <w:tc>
          <w:tcPr>
            <w:tcW w:w="562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bottom w:val="single" w:sz="6" w:space="0" w:color="auto"/>
            </w:tcBorders>
            <w:vAlign w:val="center"/>
          </w:tcPr>
          <w:p w:rsidR="00D85133" w:rsidRPr="005941C4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bottom w:val="single" w:sz="6" w:space="0" w:color="auto"/>
            </w:tcBorders>
            <w:vAlign w:val="center"/>
          </w:tcPr>
          <w:p w:rsidR="00D85133" w:rsidRPr="005941C4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D85133" w:rsidRPr="005941C4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:rsidR="00D85133" w:rsidRPr="005941C4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D85133" w:rsidRPr="005941C4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b/>
                <w:sz w:val="20"/>
                <w:szCs w:val="20"/>
              </w:rPr>
              <w:t>7</w:t>
            </w:r>
            <w:r w:rsidR="00D85133" w:rsidRPr="005941C4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D85133" w:rsidRPr="005941C4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941C4">
              <w:rPr>
                <w:b/>
                <w:sz w:val="20"/>
                <w:szCs w:val="20"/>
              </w:rPr>
              <w:t>7</w:t>
            </w:r>
            <w:r w:rsidR="00D85133" w:rsidRPr="005941C4">
              <w:rPr>
                <w:b/>
                <w:sz w:val="20"/>
                <w:szCs w:val="20"/>
              </w:rPr>
              <w:t>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5941C4" w:rsidRDefault="00D85133" w:rsidP="00D14EBB">
            <w:pPr>
              <w:ind w:firstLine="0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Пакет вертикальный, индивидуальный с логотипом компании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13.92.21 Мешки и пакеты, используемые для упаковки товаров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22.22 Производство пластмассовых изделий для упаковывания товаров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49"/>
        </w:trPr>
        <w:tc>
          <w:tcPr>
            <w:tcW w:w="562" w:type="dxa"/>
            <w:vAlign w:val="center"/>
          </w:tcPr>
          <w:p w:rsidR="00D85133" w:rsidRPr="005941C4" w:rsidRDefault="00D85133" w:rsidP="00D14EBB">
            <w:pPr>
              <w:ind w:firstLine="0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Календарь квартальный индивидуальный с логотипом компании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58.19.13.120 Календари печатные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58.19 Виды издательской деятельности прочие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5941C4" w:rsidRDefault="00D85133" w:rsidP="00D14EBB">
            <w:pPr>
              <w:ind w:firstLine="0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 xml:space="preserve">Ручка шариковая </w:t>
            </w:r>
            <w:proofErr w:type="spellStart"/>
            <w:r w:rsidRPr="005941C4">
              <w:rPr>
                <w:sz w:val="20"/>
                <w:szCs w:val="20"/>
              </w:rPr>
              <w:t>Parker</w:t>
            </w:r>
            <w:proofErr w:type="spellEnd"/>
            <w:r w:rsidRPr="005941C4">
              <w:rPr>
                <w:sz w:val="20"/>
                <w:szCs w:val="20"/>
              </w:rPr>
              <w:t xml:space="preserve"> </w:t>
            </w:r>
            <w:proofErr w:type="spellStart"/>
            <w:r w:rsidRPr="005941C4">
              <w:rPr>
                <w:sz w:val="20"/>
                <w:szCs w:val="20"/>
              </w:rPr>
              <w:t>Jotter</w:t>
            </w:r>
            <w:proofErr w:type="spellEnd"/>
            <w:r w:rsidRPr="005941C4">
              <w:rPr>
                <w:sz w:val="20"/>
                <w:szCs w:val="20"/>
              </w:rPr>
              <w:t xml:space="preserve"> </w:t>
            </w:r>
            <w:proofErr w:type="spellStart"/>
            <w:r w:rsidRPr="005941C4">
              <w:rPr>
                <w:sz w:val="20"/>
                <w:szCs w:val="20"/>
              </w:rPr>
              <w:t>Waterloo</w:t>
            </w:r>
            <w:proofErr w:type="spellEnd"/>
            <w:r w:rsidRPr="005941C4">
              <w:rPr>
                <w:sz w:val="20"/>
                <w:szCs w:val="20"/>
              </w:rPr>
              <w:t xml:space="preserve"> </w:t>
            </w:r>
            <w:proofErr w:type="spellStart"/>
            <w:r w:rsidRPr="005941C4">
              <w:rPr>
                <w:sz w:val="20"/>
                <w:szCs w:val="20"/>
              </w:rPr>
              <w:t>Blue</w:t>
            </w:r>
            <w:proofErr w:type="spellEnd"/>
            <w:r w:rsidRPr="005941C4">
              <w:rPr>
                <w:sz w:val="20"/>
                <w:szCs w:val="20"/>
              </w:rPr>
              <w:t xml:space="preserve"> CT с логотипом компании (либо эквивалент)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32.99.12 Ручки шариковые; ручки и маркеры с наконечником из фетра и прочих пористых материалов; механические карандаши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32.99 Производство прочих готовых изделий, не включенных в другие группировки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5941C4" w:rsidRDefault="005941C4" w:rsidP="00D14EBB">
            <w:pPr>
              <w:ind w:firstLine="0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4</w:t>
            </w:r>
            <w:r w:rsidR="00D85133" w:rsidRPr="005941C4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Пакет вертикальный, индивидуальный с логотипом компании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13.92.21 Мешки и пакеты, используемые для упаковки товаров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22.22 Производство пластмассовых изделий для упаковывания товаров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82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5941C4" w:rsidRDefault="005941C4" w:rsidP="00D14EBB">
            <w:pPr>
              <w:ind w:firstLine="0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5</w:t>
            </w:r>
            <w:r w:rsidR="00D85133" w:rsidRPr="005941C4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Календарь квартальный индивидуальный с логотипом компании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58.19.13.120 Календари печатные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58.19 Виды издательской деятельности прочие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82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5941C4" w:rsidRDefault="005941C4" w:rsidP="00D14EBB">
            <w:pPr>
              <w:ind w:firstLine="0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6</w:t>
            </w:r>
            <w:r w:rsidR="00D85133" w:rsidRPr="005941C4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 xml:space="preserve">Ежедневник </w:t>
            </w:r>
            <w:proofErr w:type="spellStart"/>
            <w:r w:rsidRPr="005941C4">
              <w:rPr>
                <w:sz w:val="20"/>
                <w:szCs w:val="20"/>
              </w:rPr>
              <w:t>полудатированный</w:t>
            </w:r>
            <w:proofErr w:type="spellEnd"/>
            <w:r w:rsidRPr="005941C4">
              <w:rPr>
                <w:sz w:val="20"/>
                <w:szCs w:val="20"/>
              </w:rPr>
              <w:t xml:space="preserve"> </w:t>
            </w:r>
            <w:proofErr w:type="spellStart"/>
            <w:r w:rsidRPr="005941C4">
              <w:rPr>
                <w:sz w:val="20"/>
                <w:szCs w:val="20"/>
              </w:rPr>
              <w:t>Escalada</w:t>
            </w:r>
            <w:proofErr w:type="spellEnd"/>
            <w:r w:rsidRPr="005941C4">
              <w:rPr>
                <w:sz w:val="20"/>
                <w:szCs w:val="20"/>
              </w:rPr>
              <w:t xml:space="preserve"> с логотипом компании (либо эквивалент)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17.29.1 Изделия из бумаги и картона прочие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17.29 Производство прочих изделий из бумаги и картона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82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7E5F0D" w:rsidRDefault="005941C4" w:rsidP="00D14EB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85133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Пакет вертикальный, индивидуальный с логотипом компании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13.92.21 Мешки и пакеты, используемые для упаковки товаров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22.22 Производство пластмассовых изделий для упаковывания товаров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45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7E5F0D" w:rsidRDefault="005941C4" w:rsidP="00D14EB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85133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Календарь квартальный индивидуальный с логотипом компании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58.19.13.120 Календари печатные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58.19 Виды издательской деятельности прочие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45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7E5F0D" w:rsidRDefault="005941C4" w:rsidP="00D14EB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85133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Ежедневник «</w:t>
            </w:r>
            <w:proofErr w:type="spellStart"/>
            <w:r w:rsidRPr="005941C4">
              <w:rPr>
                <w:sz w:val="20"/>
                <w:szCs w:val="20"/>
              </w:rPr>
              <w:t>Prestige</w:t>
            </w:r>
            <w:proofErr w:type="spellEnd"/>
            <w:r w:rsidRPr="005941C4">
              <w:rPr>
                <w:sz w:val="20"/>
                <w:szCs w:val="20"/>
              </w:rPr>
              <w:t xml:space="preserve">» от бренда </w:t>
            </w:r>
            <w:proofErr w:type="spellStart"/>
            <w:r w:rsidRPr="005941C4">
              <w:rPr>
                <w:sz w:val="20"/>
                <w:szCs w:val="20"/>
              </w:rPr>
              <w:t>Bruno</w:t>
            </w:r>
            <w:proofErr w:type="spellEnd"/>
            <w:r w:rsidRPr="005941C4">
              <w:rPr>
                <w:sz w:val="20"/>
                <w:szCs w:val="20"/>
              </w:rPr>
              <w:t xml:space="preserve"> </w:t>
            </w:r>
            <w:proofErr w:type="spellStart"/>
            <w:r w:rsidRPr="005941C4">
              <w:rPr>
                <w:sz w:val="20"/>
                <w:szCs w:val="20"/>
              </w:rPr>
              <w:t>Visconti</w:t>
            </w:r>
            <w:proofErr w:type="spellEnd"/>
            <w:r w:rsidRPr="005941C4">
              <w:rPr>
                <w:sz w:val="20"/>
                <w:szCs w:val="20"/>
              </w:rPr>
              <w:t xml:space="preserve"> с логотипом компании (либо эквивалент)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17.29.1 Изделия из бумаги и картона прочие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17.29 Производство прочих изделий из бумаги и картона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45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0D0B90" w:rsidTr="00D14EBB">
        <w:trPr>
          <w:trHeight w:val="548"/>
        </w:trPr>
        <w:tc>
          <w:tcPr>
            <w:tcW w:w="562" w:type="dxa"/>
            <w:vAlign w:val="center"/>
          </w:tcPr>
          <w:p w:rsidR="00D85133" w:rsidRPr="007E5F0D" w:rsidRDefault="005941C4" w:rsidP="00D14EB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D85133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 xml:space="preserve">Чайная пара </w:t>
            </w:r>
            <w:proofErr w:type="spellStart"/>
            <w:r w:rsidRPr="005941C4">
              <w:rPr>
                <w:sz w:val="20"/>
                <w:szCs w:val="20"/>
              </w:rPr>
              <w:t>Lefard</w:t>
            </w:r>
            <w:proofErr w:type="spellEnd"/>
            <w:r w:rsidRPr="005941C4">
              <w:rPr>
                <w:sz w:val="20"/>
                <w:szCs w:val="20"/>
              </w:rPr>
              <w:t xml:space="preserve"> Вивьен 400 мл фарфор (либо эквивалент)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23.41.11.110 Посуда столовая и кухонная из фарфора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23.41 Производство хозяйственных и декоративных керамических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45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5941C4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5941C4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F13B2C" w:rsidRDefault="00F13B2C" w:rsidP="00F13B2C">
      <w:pPr>
        <w:ind w:firstLine="0"/>
        <w:jc w:val="left"/>
        <w:rPr>
          <w:sz w:val="20"/>
          <w:szCs w:val="20"/>
        </w:rPr>
      </w:pPr>
      <w:r w:rsidRPr="003F6B39">
        <w:rPr>
          <w:sz w:val="20"/>
          <w:szCs w:val="20"/>
        </w:rPr>
        <w:t>Начальная максимальная цена Договора (цена лота)</w:t>
      </w:r>
      <w:r w:rsidR="00B420EC">
        <w:rPr>
          <w:sz w:val="20"/>
          <w:szCs w:val="20"/>
        </w:rPr>
        <w:t>: 438 502</w:t>
      </w:r>
      <w:r>
        <w:rPr>
          <w:sz w:val="20"/>
          <w:szCs w:val="20"/>
        </w:rPr>
        <w:t>,00 включая НДС</w:t>
      </w:r>
    </w:p>
    <w:p w:rsidR="00F13B2C" w:rsidRDefault="00F13B2C" w:rsidP="00A93B33">
      <w:pPr>
        <w:ind w:firstLine="0"/>
        <w:jc w:val="left"/>
        <w:rPr>
          <w:sz w:val="20"/>
          <w:szCs w:val="20"/>
        </w:rPr>
      </w:pPr>
    </w:p>
    <w:p w:rsidR="00F13B2C" w:rsidRDefault="00F13B2C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2</w:t>
      </w:r>
      <w:r w:rsidRPr="00A93B33">
        <w:rPr>
          <w:sz w:val="20"/>
          <w:szCs w:val="20"/>
        </w:rPr>
        <w:t xml:space="preserve"> </w:t>
      </w:r>
      <w:r w:rsidRPr="00D85133">
        <w:rPr>
          <w:sz w:val="20"/>
          <w:szCs w:val="20"/>
        </w:rPr>
        <w:t>Поставка новогодней сувенирной продукции</w:t>
      </w:r>
      <w:r>
        <w:rPr>
          <w:sz w:val="20"/>
          <w:szCs w:val="20"/>
        </w:rPr>
        <w:t xml:space="preserve"> с логотипом для сотрудников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61"/>
        <w:gridCol w:w="3118"/>
        <w:gridCol w:w="1134"/>
        <w:gridCol w:w="992"/>
        <w:gridCol w:w="1418"/>
        <w:gridCol w:w="1276"/>
      </w:tblGrid>
      <w:tr w:rsidR="00D85133" w:rsidRPr="003F6B39" w:rsidTr="00D14EBB">
        <w:trPr>
          <w:trHeight w:val="315"/>
        </w:trPr>
        <w:tc>
          <w:tcPr>
            <w:tcW w:w="562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3261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3118" w:type="dxa"/>
            <w:vAlign w:val="center"/>
          </w:tcPr>
          <w:p w:rsidR="00D85133" w:rsidRPr="003F6B39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</w:tc>
        <w:tc>
          <w:tcPr>
            <w:tcW w:w="1134" w:type="dxa"/>
            <w:vAlign w:val="center"/>
          </w:tcPr>
          <w:p w:rsidR="00D85133" w:rsidRPr="003F6B39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 xml:space="preserve">иница </w:t>
            </w:r>
            <w:r w:rsidRPr="003F6B39">
              <w:rPr>
                <w:sz w:val="20"/>
                <w:szCs w:val="20"/>
              </w:rPr>
              <w:t>измерения</w:t>
            </w:r>
          </w:p>
        </w:tc>
        <w:tc>
          <w:tcPr>
            <w:tcW w:w="992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-</w:t>
            </w:r>
            <w:r w:rsidRPr="003F6B39">
              <w:rPr>
                <w:sz w:val="20"/>
                <w:szCs w:val="20"/>
              </w:rPr>
              <w:t>во (Объём)</w:t>
            </w:r>
          </w:p>
        </w:tc>
        <w:tc>
          <w:tcPr>
            <w:tcW w:w="1418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276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D85133" w:rsidRPr="003F6B39" w:rsidTr="00D14EBB">
        <w:trPr>
          <w:trHeight w:val="164"/>
        </w:trPr>
        <w:tc>
          <w:tcPr>
            <w:tcW w:w="562" w:type="dxa"/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bottom w:val="single" w:sz="6" w:space="0" w:color="auto"/>
            </w:tcBorders>
            <w:vAlign w:val="center"/>
          </w:tcPr>
          <w:p w:rsidR="00D85133" w:rsidRPr="003F6B39" w:rsidRDefault="00D85133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bottom w:val="single" w:sz="6" w:space="0" w:color="auto"/>
            </w:tcBorders>
            <w:vAlign w:val="center"/>
          </w:tcPr>
          <w:p w:rsidR="00D85133" w:rsidRPr="003F6B39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bottom w:val="single" w:sz="6" w:space="0" w:color="auto"/>
            </w:tcBorders>
            <w:vAlign w:val="center"/>
          </w:tcPr>
          <w:p w:rsidR="00D85133" w:rsidRPr="003F6B39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D85133" w:rsidRPr="003F6B39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:rsidR="00D85133" w:rsidRPr="003F6B39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D85133" w:rsidRPr="003F6B39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  <w:r w:rsidR="00D85133"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D85133" w:rsidRPr="003F6B39" w:rsidRDefault="00486844" w:rsidP="00D14EB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D85133" w:rsidRPr="003F6B39">
              <w:rPr>
                <w:b/>
                <w:sz w:val="20"/>
                <w:szCs w:val="20"/>
              </w:rPr>
              <w:t>.2</w:t>
            </w:r>
          </w:p>
        </w:tc>
      </w:tr>
      <w:tr w:rsidR="00D85133" w:rsidRPr="00C8772F" w:rsidTr="00D14EBB">
        <w:trPr>
          <w:trHeight w:val="686"/>
        </w:trPr>
        <w:tc>
          <w:tcPr>
            <w:tcW w:w="562" w:type="dxa"/>
            <w:vAlign w:val="center"/>
          </w:tcPr>
          <w:p w:rsidR="00D85133" w:rsidRPr="007E5F0D" w:rsidRDefault="00D85133" w:rsidP="00D14EBB">
            <w:pPr>
              <w:ind w:firstLine="0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Набор стеклянных ёлочных игрушек Грация (либо эквивалент)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6F0CA7">
              <w:rPr>
                <w:sz w:val="20"/>
                <w:szCs w:val="20"/>
              </w:rPr>
              <w:t>32.99.51.112</w:t>
            </w:r>
            <w:r>
              <w:rPr>
                <w:sz w:val="20"/>
                <w:szCs w:val="20"/>
              </w:rPr>
              <w:t xml:space="preserve"> </w:t>
            </w:r>
            <w:r w:rsidRPr="006F0CA7">
              <w:rPr>
                <w:sz w:val="20"/>
                <w:szCs w:val="20"/>
              </w:rPr>
              <w:t>игрушки и украшения елочные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A842E4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32.40 Производство игр и игрушек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360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07FF0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807FF0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807FF0" w:rsidTr="00D14EBB">
        <w:trPr>
          <w:trHeight w:val="540"/>
        </w:trPr>
        <w:tc>
          <w:tcPr>
            <w:tcW w:w="562" w:type="dxa"/>
            <w:vAlign w:val="center"/>
          </w:tcPr>
          <w:p w:rsidR="00D85133" w:rsidRPr="007E5F0D" w:rsidRDefault="00D85133" w:rsidP="00D14EBB">
            <w:pPr>
              <w:ind w:firstLine="0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Рюкзак "</w:t>
            </w:r>
            <w:proofErr w:type="spellStart"/>
            <w:r w:rsidRPr="007E5F0D">
              <w:rPr>
                <w:sz w:val="20"/>
                <w:szCs w:val="20"/>
              </w:rPr>
              <w:t>Деним</w:t>
            </w:r>
            <w:proofErr w:type="spellEnd"/>
            <w:r w:rsidRPr="007E5F0D">
              <w:rPr>
                <w:sz w:val="20"/>
                <w:szCs w:val="20"/>
              </w:rPr>
              <w:t>" (либо эквивалент)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6F0CA7">
              <w:rPr>
                <w:sz w:val="20"/>
                <w:szCs w:val="20"/>
              </w:rPr>
              <w:t>15.12.12.192</w:t>
            </w:r>
            <w:r>
              <w:rPr>
                <w:sz w:val="20"/>
                <w:szCs w:val="20"/>
              </w:rPr>
              <w:t xml:space="preserve"> </w:t>
            </w:r>
            <w:r w:rsidRPr="006F0CA7">
              <w:rPr>
                <w:sz w:val="20"/>
                <w:szCs w:val="20"/>
              </w:rPr>
              <w:t>Сумки дорожные, сумочки для косметики, рюкзаки и сумки спортивные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15.12  </w:t>
            </w:r>
            <w:r w:rsidRPr="00144D28">
              <w:rPr>
                <w:sz w:val="20"/>
                <w:szCs w:val="20"/>
              </w:rPr>
              <w:t>Производство чемоданов, дамских сумок и аналогичных изделий из кожи и других материалов и производство шорно-седельных и других изделий из кожи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360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807FF0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C26E68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807FF0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C26E68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807FF0" w:rsidTr="00D14EBB">
        <w:trPr>
          <w:trHeight w:val="561"/>
        </w:trPr>
        <w:tc>
          <w:tcPr>
            <w:tcW w:w="562" w:type="dxa"/>
            <w:vAlign w:val="center"/>
          </w:tcPr>
          <w:p w:rsidR="00D85133" w:rsidRPr="007E5F0D" w:rsidRDefault="00D85133" w:rsidP="00D14EBB">
            <w:pPr>
              <w:ind w:firstLine="0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E5F0D">
              <w:rPr>
                <w:sz w:val="20"/>
                <w:szCs w:val="20"/>
              </w:rPr>
              <w:t>Чай</w:t>
            </w:r>
            <w:r w:rsidRPr="007E5F0D">
              <w:rPr>
                <w:sz w:val="20"/>
                <w:szCs w:val="20"/>
                <w:lang w:val="en-US"/>
              </w:rPr>
              <w:t xml:space="preserve"> Greenfield Pyramid Tea Collection 12 varieties (</w:t>
            </w:r>
            <w:r w:rsidRPr="007E5F0D">
              <w:rPr>
                <w:sz w:val="20"/>
                <w:szCs w:val="20"/>
              </w:rPr>
              <w:t>либо</w:t>
            </w:r>
            <w:r w:rsidRPr="007E5F0D">
              <w:rPr>
                <w:sz w:val="20"/>
                <w:szCs w:val="20"/>
                <w:lang w:val="en-US"/>
              </w:rPr>
              <w:t xml:space="preserve"> </w:t>
            </w:r>
            <w:r w:rsidRPr="007E5F0D">
              <w:rPr>
                <w:sz w:val="20"/>
                <w:szCs w:val="20"/>
              </w:rPr>
              <w:t>эквивалент</w:t>
            </w:r>
            <w:r w:rsidRPr="007E5F0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10.83.1 </w:t>
            </w:r>
            <w:r w:rsidRPr="006F0CA7">
              <w:rPr>
                <w:sz w:val="20"/>
                <w:szCs w:val="20"/>
              </w:rPr>
              <w:t>Чай и кофе обработанные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10.83 </w:t>
            </w:r>
            <w:r w:rsidRPr="00144D28">
              <w:rPr>
                <w:sz w:val="20"/>
                <w:szCs w:val="20"/>
              </w:rPr>
              <w:t>Производство чая и кофе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360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807FF0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C26E68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807FF0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C26E68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807FF0" w:rsidTr="00D14EBB">
        <w:trPr>
          <w:trHeight w:val="415"/>
        </w:trPr>
        <w:tc>
          <w:tcPr>
            <w:tcW w:w="562" w:type="dxa"/>
            <w:vAlign w:val="center"/>
          </w:tcPr>
          <w:p w:rsidR="00D85133" w:rsidRPr="007E5F0D" w:rsidRDefault="00D85133" w:rsidP="00D14EBB">
            <w:pPr>
              <w:ind w:firstLine="0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 xml:space="preserve">Набор конфет </w:t>
            </w:r>
            <w:proofErr w:type="spellStart"/>
            <w:r w:rsidRPr="007E5F0D">
              <w:rPr>
                <w:sz w:val="20"/>
                <w:szCs w:val="20"/>
              </w:rPr>
              <w:t>Ferrero</w:t>
            </w:r>
            <w:proofErr w:type="spellEnd"/>
            <w:r w:rsidRPr="007E5F0D">
              <w:rPr>
                <w:sz w:val="20"/>
                <w:szCs w:val="20"/>
              </w:rPr>
              <w:t xml:space="preserve"> </w:t>
            </w:r>
            <w:proofErr w:type="spellStart"/>
            <w:r w:rsidRPr="007E5F0D">
              <w:rPr>
                <w:sz w:val="20"/>
                <w:szCs w:val="20"/>
              </w:rPr>
              <w:t>Rocher</w:t>
            </w:r>
            <w:proofErr w:type="spellEnd"/>
            <w:r w:rsidRPr="007E5F0D">
              <w:rPr>
                <w:sz w:val="20"/>
                <w:szCs w:val="20"/>
              </w:rPr>
              <w:t xml:space="preserve"> Премиум 125 г. (либо эквивалент)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10.82.22.130 </w:t>
            </w:r>
            <w:r w:rsidRPr="006F0CA7">
              <w:rPr>
                <w:sz w:val="20"/>
                <w:szCs w:val="20"/>
              </w:rPr>
              <w:t>Конфеты шоколадные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10.82 </w:t>
            </w:r>
            <w:r w:rsidRPr="00144D28">
              <w:rPr>
                <w:sz w:val="20"/>
                <w:szCs w:val="20"/>
              </w:rPr>
              <w:t>Производство какао, шоколада и сахаристых кондитерских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360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807FF0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C26E68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807FF0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C26E68">
              <w:rPr>
                <w:sz w:val="20"/>
                <w:szCs w:val="20"/>
              </w:rPr>
              <w:t>г. Москва, Заводское шоссе, д.2</w:t>
            </w:r>
          </w:p>
        </w:tc>
      </w:tr>
      <w:tr w:rsidR="00D85133" w:rsidRPr="00807FF0" w:rsidTr="00D14EBB">
        <w:trPr>
          <w:trHeight w:val="548"/>
        </w:trPr>
        <w:tc>
          <w:tcPr>
            <w:tcW w:w="562" w:type="dxa"/>
            <w:vAlign w:val="center"/>
          </w:tcPr>
          <w:p w:rsidR="00D85133" w:rsidRPr="007E5F0D" w:rsidRDefault="00D85133" w:rsidP="00D14EBB">
            <w:pPr>
              <w:ind w:firstLine="0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5.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firstLine="0"/>
              <w:jc w:val="left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Пакет подарочный новогодний из полиэтилена (либо эквивалент)</w:t>
            </w:r>
          </w:p>
        </w:tc>
        <w:tc>
          <w:tcPr>
            <w:tcW w:w="32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C8772F" w:rsidRDefault="00D85133" w:rsidP="00D14EB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13.92.21 </w:t>
            </w:r>
            <w:r w:rsidRPr="006F0CA7">
              <w:rPr>
                <w:sz w:val="20"/>
                <w:szCs w:val="20"/>
              </w:rPr>
              <w:t>Мешки и пакеты, используемые для упаковки товаров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144D28" w:rsidRDefault="00D85133" w:rsidP="00D14EBB">
            <w:pPr>
              <w:ind w:left="-52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22.22 </w:t>
            </w:r>
            <w:r w:rsidRPr="006F0CA7">
              <w:rPr>
                <w:sz w:val="20"/>
                <w:szCs w:val="20"/>
              </w:rPr>
              <w:t>Производство пластмассовых изделий для упаковывания товаров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7E5F0D" w:rsidRDefault="00D85133" w:rsidP="00D14EBB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E5F0D">
              <w:rPr>
                <w:sz w:val="20"/>
                <w:szCs w:val="20"/>
              </w:rPr>
              <w:t>360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807FF0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C26E68">
              <w:rPr>
                <w:sz w:val="20"/>
                <w:szCs w:val="20"/>
              </w:rPr>
              <w:t>г. Москва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85133" w:rsidRPr="00807FF0" w:rsidRDefault="00D85133" w:rsidP="00D14EBB">
            <w:pPr>
              <w:ind w:firstLine="0"/>
              <w:jc w:val="center"/>
              <w:rPr>
                <w:sz w:val="20"/>
                <w:szCs w:val="20"/>
              </w:rPr>
            </w:pPr>
            <w:r w:rsidRPr="00C26E68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F13B2C" w:rsidP="00A93B33">
      <w:pPr>
        <w:ind w:firstLine="0"/>
        <w:jc w:val="left"/>
        <w:rPr>
          <w:sz w:val="20"/>
          <w:szCs w:val="20"/>
        </w:rPr>
      </w:pPr>
      <w:r w:rsidRPr="003F6B39">
        <w:rPr>
          <w:sz w:val="20"/>
          <w:szCs w:val="20"/>
        </w:rPr>
        <w:t>Начальная максимальная цена Догов</w:t>
      </w:r>
      <w:r w:rsidRPr="00BE5961">
        <w:rPr>
          <w:sz w:val="20"/>
          <w:szCs w:val="20"/>
        </w:rPr>
        <w:t>ора (цена лота)</w:t>
      </w:r>
      <w:r w:rsidR="00B420EC" w:rsidRPr="00BE5961">
        <w:rPr>
          <w:sz w:val="20"/>
          <w:szCs w:val="20"/>
        </w:rPr>
        <w:t xml:space="preserve">: </w:t>
      </w:r>
      <w:r w:rsidR="00BE5961" w:rsidRPr="00BE5961">
        <w:rPr>
          <w:sz w:val="20"/>
          <w:szCs w:val="20"/>
        </w:rPr>
        <w:t>1 150 200</w:t>
      </w:r>
      <w:r w:rsidRPr="00BE5961">
        <w:rPr>
          <w:sz w:val="20"/>
          <w:szCs w:val="20"/>
        </w:rPr>
        <w:t>,00 включая НДС</w:t>
      </w: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D85133" w:rsidRDefault="00D85133" w:rsidP="00A93B33">
      <w:pPr>
        <w:ind w:firstLine="0"/>
        <w:jc w:val="left"/>
        <w:rPr>
          <w:sz w:val="20"/>
          <w:szCs w:val="20"/>
        </w:rPr>
      </w:pP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9A" w:rsidRDefault="00745E9A">
      <w:r>
        <w:separator/>
      </w:r>
    </w:p>
  </w:endnote>
  <w:endnote w:type="continuationSeparator" w:id="0">
    <w:p w:rsidR="00745E9A" w:rsidRDefault="0074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9A" w:rsidRDefault="00745E9A">
      <w:r>
        <w:separator/>
      </w:r>
    </w:p>
  </w:footnote>
  <w:footnote w:type="continuationSeparator" w:id="0">
    <w:p w:rsidR="00745E9A" w:rsidRDefault="0074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4CD0"/>
    <w:rsid w:val="00041B72"/>
    <w:rsid w:val="00044FBA"/>
    <w:rsid w:val="000747B3"/>
    <w:rsid w:val="00083C60"/>
    <w:rsid w:val="000867DA"/>
    <w:rsid w:val="000A314D"/>
    <w:rsid w:val="000C1E93"/>
    <w:rsid w:val="000C7E6B"/>
    <w:rsid w:val="000D0B90"/>
    <w:rsid w:val="000D4065"/>
    <w:rsid w:val="000F12A9"/>
    <w:rsid w:val="000F57EA"/>
    <w:rsid w:val="00120574"/>
    <w:rsid w:val="001429CA"/>
    <w:rsid w:val="00144D28"/>
    <w:rsid w:val="00156CB0"/>
    <w:rsid w:val="00175051"/>
    <w:rsid w:val="00195303"/>
    <w:rsid w:val="001B40FD"/>
    <w:rsid w:val="001C3E1E"/>
    <w:rsid w:val="001C7C86"/>
    <w:rsid w:val="001F3632"/>
    <w:rsid w:val="002103A4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6844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27393"/>
    <w:rsid w:val="00546F4A"/>
    <w:rsid w:val="005941C4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5C62"/>
    <w:rsid w:val="006C7028"/>
    <w:rsid w:val="006E17FB"/>
    <w:rsid w:val="006E20BB"/>
    <w:rsid w:val="006E3BB1"/>
    <w:rsid w:val="006F0CA7"/>
    <w:rsid w:val="00734B44"/>
    <w:rsid w:val="0074554C"/>
    <w:rsid w:val="00745E9A"/>
    <w:rsid w:val="007511FB"/>
    <w:rsid w:val="00777ACF"/>
    <w:rsid w:val="00787A46"/>
    <w:rsid w:val="00790CBE"/>
    <w:rsid w:val="007A5E1F"/>
    <w:rsid w:val="007C433B"/>
    <w:rsid w:val="007E5F0D"/>
    <w:rsid w:val="007F28B7"/>
    <w:rsid w:val="007F4ABE"/>
    <w:rsid w:val="00806AE9"/>
    <w:rsid w:val="00807137"/>
    <w:rsid w:val="00807FF0"/>
    <w:rsid w:val="00813C1C"/>
    <w:rsid w:val="008344DA"/>
    <w:rsid w:val="00836B7D"/>
    <w:rsid w:val="00863E8F"/>
    <w:rsid w:val="00890C10"/>
    <w:rsid w:val="008B0E97"/>
    <w:rsid w:val="008B60AF"/>
    <w:rsid w:val="008F09AD"/>
    <w:rsid w:val="008F2D53"/>
    <w:rsid w:val="00914C15"/>
    <w:rsid w:val="009546FF"/>
    <w:rsid w:val="00973119"/>
    <w:rsid w:val="0099006A"/>
    <w:rsid w:val="009A1E77"/>
    <w:rsid w:val="009D4B2F"/>
    <w:rsid w:val="009E0AFD"/>
    <w:rsid w:val="009F6DFB"/>
    <w:rsid w:val="00A052F9"/>
    <w:rsid w:val="00A14CC7"/>
    <w:rsid w:val="00A20C29"/>
    <w:rsid w:val="00A21809"/>
    <w:rsid w:val="00A362DB"/>
    <w:rsid w:val="00A45BD0"/>
    <w:rsid w:val="00A66F82"/>
    <w:rsid w:val="00A842E4"/>
    <w:rsid w:val="00A93B33"/>
    <w:rsid w:val="00AA2EF4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075A0"/>
    <w:rsid w:val="00B420EC"/>
    <w:rsid w:val="00B4218F"/>
    <w:rsid w:val="00B6205A"/>
    <w:rsid w:val="00B87AA8"/>
    <w:rsid w:val="00B97C19"/>
    <w:rsid w:val="00BA3933"/>
    <w:rsid w:val="00BB216A"/>
    <w:rsid w:val="00BC6828"/>
    <w:rsid w:val="00BD3416"/>
    <w:rsid w:val="00BD58C5"/>
    <w:rsid w:val="00BE5961"/>
    <w:rsid w:val="00C11512"/>
    <w:rsid w:val="00C16BDF"/>
    <w:rsid w:val="00C26E68"/>
    <w:rsid w:val="00C652EA"/>
    <w:rsid w:val="00C8772F"/>
    <w:rsid w:val="00CB7C51"/>
    <w:rsid w:val="00CD5728"/>
    <w:rsid w:val="00D42325"/>
    <w:rsid w:val="00D5757C"/>
    <w:rsid w:val="00D57DE4"/>
    <w:rsid w:val="00D70C7E"/>
    <w:rsid w:val="00D80EC7"/>
    <w:rsid w:val="00D83CA0"/>
    <w:rsid w:val="00D85133"/>
    <w:rsid w:val="00DE28A5"/>
    <w:rsid w:val="00DF122C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ED5396"/>
    <w:rsid w:val="00F13B2C"/>
    <w:rsid w:val="00F2046F"/>
    <w:rsid w:val="00F21E77"/>
    <w:rsid w:val="00F26CDA"/>
    <w:rsid w:val="00F319A5"/>
    <w:rsid w:val="00F32310"/>
    <w:rsid w:val="00F4324C"/>
    <w:rsid w:val="00F57371"/>
    <w:rsid w:val="00FA0377"/>
    <w:rsid w:val="00FB7F1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0614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5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119</cp:revision>
  <dcterms:created xsi:type="dcterms:W3CDTF">2018-07-13T11:25:00Z</dcterms:created>
  <dcterms:modified xsi:type="dcterms:W3CDTF">2020-10-13T08:38:00Z</dcterms:modified>
</cp:coreProperties>
</file>